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61" w:rsidRDefault="004C7E61" w:rsidP="004C7E61">
      <w:pPr>
        <w:adjustRightInd w:val="0"/>
        <w:snapToGrid w:val="0"/>
        <w:rPr>
          <w:sz w:val="24"/>
        </w:rPr>
      </w:pPr>
      <w:r>
        <w:rPr>
          <w:rFonts w:ascii="黑体" w:eastAsia="黑体" w:hAnsi="黑体"/>
          <w:sz w:val="24"/>
        </w:rPr>
        <w:t>附件</w:t>
      </w:r>
    </w:p>
    <w:p w:rsidR="004C7E61" w:rsidRDefault="004C7E61" w:rsidP="004C7E61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4C7E61" w:rsidRDefault="004C7E61" w:rsidP="004C7E61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建设项目环境影响评价公众意见表</w:t>
      </w:r>
    </w:p>
    <w:bookmarkEnd w:id="0"/>
    <w:p w:rsidR="004C7E61" w:rsidRDefault="004C7E61" w:rsidP="004C7E61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4C7E61" w:rsidRDefault="004C7E61" w:rsidP="004C7E61">
      <w:pPr>
        <w:adjustRightInd w:val="0"/>
        <w:snapToGrid w:val="0"/>
        <w:spacing w:afterLines="50" w:after="156"/>
        <w:rPr>
          <w:rFonts w:eastAsia="黑体"/>
          <w:b/>
          <w:sz w:val="24"/>
        </w:rPr>
      </w:pPr>
      <w:r>
        <w:rPr>
          <w:b/>
          <w:sz w:val="24"/>
        </w:rPr>
        <w:t>填表日期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         </w:t>
      </w:r>
      <w:r>
        <w:rPr>
          <w:b/>
          <w:sz w:val="24"/>
          <w:u w:val="single"/>
        </w:rPr>
        <w:t>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月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7289"/>
      </w:tblGrid>
      <w:tr w:rsidR="004C7E61" w:rsidTr="00526C9C">
        <w:trPr>
          <w:trHeight w:val="542"/>
        </w:trPr>
        <w:tc>
          <w:tcPr>
            <w:tcW w:w="1771" w:type="dxa"/>
            <w:vAlign w:val="center"/>
          </w:tcPr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项目名称</w:t>
            </w:r>
          </w:p>
        </w:tc>
        <w:tc>
          <w:tcPr>
            <w:tcW w:w="7289" w:type="dxa"/>
            <w:vAlign w:val="center"/>
          </w:tcPr>
          <w:p w:rsidR="004C7E61" w:rsidRDefault="004C7E61" w:rsidP="00526C9C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  <w:sz w:val="24"/>
              </w:rPr>
              <w:t>洛阳永宁有色科技有限公司环保高效综合处置</w:t>
            </w:r>
            <w:proofErr w:type="gramStart"/>
            <w:r>
              <w:rPr>
                <w:rFonts w:hint="eastAsia"/>
                <w:sz w:val="24"/>
              </w:rPr>
              <w:t>危废资源</w:t>
            </w:r>
            <w:proofErr w:type="gramEnd"/>
            <w:r>
              <w:rPr>
                <w:rFonts w:hint="eastAsia"/>
                <w:sz w:val="24"/>
              </w:rPr>
              <w:t>项目</w:t>
            </w:r>
          </w:p>
        </w:tc>
      </w:tr>
      <w:tr w:rsidR="004C7E61" w:rsidTr="00526C9C">
        <w:trPr>
          <w:trHeight w:val="680"/>
        </w:trPr>
        <w:tc>
          <w:tcPr>
            <w:tcW w:w="9060" w:type="dxa"/>
            <w:gridSpan w:val="2"/>
            <w:vAlign w:val="center"/>
          </w:tcPr>
          <w:p w:rsidR="004C7E61" w:rsidRDefault="004C7E61" w:rsidP="00526C9C">
            <w:pPr>
              <w:adjustRightInd w:val="0"/>
              <w:snapToGrid w:val="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一、本页为公众意见</w:t>
            </w:r>
          </w:p>
        </w:tc>
      </w:tr>
      <w:tr w:rsidR="004C7E61" w:rsidTr="00526C9C">
        <w:trPr>
          <w:trHeight w:val="9252"/>
        </w:trPr>
        <w:tc>
          <w:tcPr>
            <w:tcW w:w="1771" w:type="dxa"/>
            <w:vAlign w:val="center"/>
          </w:tcPr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与本项目环境影响和环境保护措施有关的建议和意见（注：根据《环境影响评价公众参与办法》规定，涉及征地拆迁、财产、就业等与</w:t>
            </w:r>
            <w:proofErr w:type="gramStart"/>
            <w:r>
              <w:rPr>
                <w:rFonts w:ascii="宋体" w:eastAsia="宋体" w:hAnsi="宋体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/>
                <w:szCs w:val="21"/>
              </w:rPr>
              <w:t>内容）</w:t>
            </w:r>
          </w:p>
        </w:tc>
        <w:tc>
          <w:tcPr>
            <w:tcW w:w="7289" w:type="dxa"/>
          </w:tcPr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:rsidR="004C7E61" w:rsidRDefault="004C7E61" w:rsidP="00526C9C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（填写该项内容时请勿涉及国家秘密、商业秘密、个人隐私等内容，若本页</w:t>
            </w:r>
            <w:proofErr w:type="gramStart"/>
            <w:r>
              <w:rPr>
                <w:rFonts w:ascii="宋体" w:eastAsia="宋体" w:hAnsi="宋体"/>
                <w:szCs w:val="21"/>
              </w:rPr>
              <w:t>不够可</w:t>
            </w:r>
            <w:proofErr w:type="gramEnd"/>
            <w:r>
              <w:rPr>
                <w:rFonts w:ascii="宋体" w:eastAsia="宋体" w:hAnsi="宋体"/>
                <w:szCs w:val="21"/>
              </w:rPr>
              <w:t>另附页）</w:t>
            </w:r>
          </w:p>
        </w:tc>
      </w:tr>
    </w:tbl>
    <w:p w:rsidR="0048359D" w:rsidRPr="004C7E61" w:rsidRDefault="0048359D"/>
    <w:sectPr w:rsidR="0048359D" w:rsidRPr="004C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61"/>
    <w:rsid w:val="0048359D"/>
    <w:rsid w:val="004C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C8B4-2971-4D8F-801D-BC13EF9E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2020-09-14T09:24:00Z</dcterms:created>
  <dcterms:modified xsi:type="dcterms:W3CDTF">2020-09-14T09:24:00Z</dcterms:modified>
</cp:coreProperties>
</file>